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4773FDFC" w:rsidR="00865E45" w:rsidRPr="005F456B" w:rsidRDefault="00865E45" w:rsidP="00865E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456B">
              <w:rPr>
                <w:rFonts w:ascii="Times New Roman" w:hAnsi="Times New Roman" w:cs="Times New Roman"/>
                <w:sz w:val="30"/>
                <w:szCs w:val="30"/>
              </w:rPr>
              <w:t>Mon.</w:t>
            </w:r>
            <w:r w:rsidR="005F456B" w:rsidRPr="005F456B">
              <w:rPr>
                <w:rFonts w:ascii="Times New Roman" w:hAnsi="Times New Roman" w:cs="Times New Roman"/>
                <w:sz w:val="30"/>
                <w:szCs w:val="30"/>
              </w:rPr>
              <w:t xml:space="preserve"> 11/20/23</w:t>
            </w:r>
          </w:p>
          <w:p w14:paraId="10ED10DE" w14:textId="13F4EF18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3752A">
              <w:rPr>
                <w:rFonts w:ascii="Times New Roman" w:hAnsi="Times New Roman" w:cs="Times New Roman"/>
                <w:sz w:val="32"/>
                <w:szCs w:val="32"/>
              </w:rPr>
              <w:t xml:space="preserve"> 58</w:t>
            </w:r>
          </w:p>
        </w:tc>
        <w:tc>
          <w:tcPr>
            <w:tcW w:w="2021" w:type="dxa"/>
          </w:tcPr>
          <w:p w14:paraId="1AC8479B" w14:textId="0AC0267E" w:rsidR="008221E8" w:rsidRPr="00994F50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4F50">
              <w:rPr>
                <w:rFonts w:ascii="Times New Roman" w:hAnsi="Times New Roman" w:cs="Times New Roman"/>
                <w:sz w:val="30"/>
                <w:szCs w:val="30"/>
              </w:rPr>
              <w:t>Tues.</w:t>
            </w:r>
            <w:r w:rsidR="002C633B" w:rsidRPr="00994F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4F50" w:rsidRPr="00994F50">
              <w:rPr>
                <w:rFonts w:ascii="Times New Roman" w:hAnsi="Times New Roman" w:cs="Times New Roman"/>
                <w:sz w:val="30"/>
                <w:szCs w:val="30"/>
              </w:rPr>
              <w:t>11/21/23</w:t>
            </w:r>
          </w:p>
          <w:p w14:paraId="71ACD5E9" w14:textId="2C554F7A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3752A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021" w:type="dxa"/>
          </w:tcPr>
          <w:p w14:paraId="30734CBF" w14:textId="5E9A776D" w:rsidR="008221E8" w:rsidRPr="00994F50" w:rsidRDefault="0070733E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4F50">
              <w:rPr>
                <w:rFonts w:ascii="Times New Roman" w:hAnsi="Times New Roman" w:cs="Times New Roman"/>
                <w:sz w:val="30"/>
                <w:szCs w:val="30"/>
              </w:rPr>
              <w:t>Wed.</w:t>
            </w:r>
            <w:r w:rsidR="00B1009B" w:rsidRPr="00994F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4F50" w:rsidRPr="00994F50">
              <w:rPr>
                <w:rFonts w:ascii="Times New Roman" w:hAnsi="Times New Roman" w:cs="Times New Roman"/>
                <w:sz w:val="30"/>
                <w:szCs w:val="30"/>
              </w:rPr>
              <w:t>11/22/23</w:t>
            </w:r>
          </w:p>
          <w:p w14:paraId="0E972D81" w14:textId="0E25C41E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3752A">
              <w:rPr>
                <w:rFonts w:ascii="Times New Roman" w:hAnsi="Times New Roman" w:cs="Times New Roman"/>
                <w:sz w:val="32"/>
                <w:szCs w:val="32"/>
              </w:rPr>
              <w:t xml:space="preserve"> 60</w:t>
            </w:r>
          </w:p>
        </w:tc>
        <w:tc>
          <w:tcPr>
            <w:tcW w:w="2021" w:type="dxa"/>
          </w:tcPr>
          <w:p w14:paraId="1DD3B47A" w14:textId="427E7260" w:rsidR="008221E8" w:rsidRPr="00994F50" w:rsidRDefault="00C54F29" w:rsidP="00C5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50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="00AB6217" w:rsidRPr="00994F50">
              <w:rPr>
                <w:rFonts w:ascii="Times New Roman" w:hAnsi="Times New Roman" w:cs="Times New Roman"/>
                <w:sz w:val="28"/>
                <w:szCs w:val="28"/>
              </w:rPr>
              <w:t>rs.</w:t>
            </w:r>
            <w:r w:rsidR="00994F50" w:rsidRPr="00994F50">
              <w:rPr>
                <w:rFonts w:ascii="Times New Roman" w:hAnsi="Times New Roman" w:cs="Times New Roman"/>
                <w:sz w:val="28"/>
                <w:szCs w:val="28"/>
              </w:rPr>
              <w:t xml:space="preserve"> 11/23/23</w:t>
            </w:r>
          </w:p>
          <w:p w14:paraId="58B96A08" w14:textId="25E39B40" w:rsidR="00C54F29" w:rsidRPr="00EE1B4A" w:rsidRDefault="00C54F29" w:rsidP="001375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55DB51D" w14:textId="01290194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4F50">
              <w:rPr>
                <w:rFonts w:ascii="Times New Roman" w:hAnsi="Times New Roman" w:cs="Times New Roman"/>
                <w:sz w:val="32"/>
                <w:szCs w:val="32"/>
              </w:rPr>
              <w:t>11/24/23</w:t>
            </w:r>
          </w:p>
          <w:p w14:paraId="5C258946" w14:textId="150FAFC1" w:rsidR="00C54F29" w:rsidRPr="00EE1B4A" w:rsidRDefault="00C54F29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7C353C61" w:rsidR="00AE6EA1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F1984B1" w14:textId="06107999" w:rsidR="00AE6EA1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1D2FBB50" w:rsidR="00AE6EA1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 School </w:t>
            </w:r>
          </w:p>
        </w:tc>
        <w:tc>
          <w:tcPr>
            <w:tcW w:w="2021" w:type="dxa"/>
          </w:tcPr>
          <w:p w14:paraId="12E6146C" w14:textId="05FB6C1C" w:rsidR="00AE6EA1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56651ABE" w14:textId="77777777" w:rsidR="007F182A" w:rsidRDefault="007F18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541163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711B25" w14:textId="3BE21EFD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  <w:p w14:paraId="4598871F" w14:textId="572C02B7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59F476AC" w14:textId="77777777" w:rsidR="007F182A" w:rsidRDefault="007F18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5E84D30F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07847C05" w14:textId="19B19B12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43D0719E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FBE880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770600" w14:textId="47766542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21458D3" w14:textId="77777777" w:rsidR="00B85F0C" w:rsidRDefault="00B85F0C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F428EE7" w14:textId="77777777" w:rsid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02E1122" w14:textId="0BA71654" w:rsidR="0013752A" w:rsidRP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29A8D89A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995BE39" w14:textId="77777777" w:rsidR="000F23C4" w:rsidRPr="00E56F3B" w:rsidRDefault="000F23C4" w:rsidP="000F2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E56F3B">
              <w:rPr>
                <w:rFonts w:ascii="Times New Roman" w:hAnsi="Times New Roman" w:cs="Times New Roman"/>
                <w:sz w:val="16"/>
                <w:szCs w:val="16"/>
              </w:rPr>
              <w:t>Read sight  words (CC.1.1.K.D) and read emergent text (CC.1.1.K.E)</w:t>
            </w:r>
          </w:p>
          <w:p w14:paraId="60AF6560" w14:textId="77777777" w:rsidR="000F23C4" w:rsidRPr="00E56F3B" w:rsidRDefault="000F23C4" w:rsidP="000F2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56F3B">
              <w:rPr>
                <w:rFonts w:ascii="Times New Roman" w:hAnsi="Times New Roman" w:cs="Times New Roman"/>
                <w:sz w:val="16"/>
                <w:szCs w:val="16"/>
              </w:rPr>
              <w:t>Complete the  packet “Turkey Sight Words, “I See Thanksgiving”, and  “Beginning and Ending Sounds”</w:t>
            </w:r>
          </w:p>
          <w:p w14:paraId="605F3404" w14:textId="42B20657" w:rsidR="00B73470" w:rsidRPr="00B73470" w:rsidRDefault="000F23C4" w:rsidP="000F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E56F3B">
              <w:rPr>
                <w:rFonts w:ascii="Times New Roman" w:hAnsi="Times New Roman" w:cs="Times New Roman"/>
                <w:sz w:val="16"/>
                <w:szCs w:val="16"/>
              </w:rPr>
              <w:t>teacher observation and student  work</w:t>
            </w:r>
          </w:p>
        </w:tc>
        <w:tc>
          <w:tcPr>
            <w:tcW w:w="2021" w:type="dxa"/>
          </w:tcPr>
          <w:p w14:paraId="1164023B" w14:textId="60FB8332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9CE5E3C" w14:textId="77777777" w:rsidR="000F23C4" w:rsidRPr="00E56F3B" w:rsidRDefault="000F23C4" w:rsidP="000F2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E56F3B">
              <w:rPr>
                <w:rFonts w:ascii="Times New Roman" w:hAnsi="Times New Roman" w:cs="Times New Roman"/>
                <w:sz w:val="16"/>
                <w:szCs w:val="16"/>
              </w:rPr>
              <w:t>Read sight  words (CC.1.1.K.D) and read emergent text (CC.1.1.K.E)</w:t>
            </w:r>
          </w:p>
          <w:p w14:paraId="4D01E4D6" w14:textId="4A54CBBD" w:rsidR="000F23C4" w:rsidRPr="00E56F3B" w:rsidRDefault="000F23C4" w:rsidP="000F2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Finish</w:t>
            </w:r>
            <w:r w:rsidRPr="00E56F3B">
              <w:rPr>
                <w:rFonts w:ascii="Times New Roman" w:hAnsi="Times New Roman" w:cs="Times New Roman"/>
                <w:sz w:val="16"/>
                <w:szCs w:val="16"/>
              </w:rPr>
              <w:t xml:space="preserve"> the  packet “Turkey Sight Words, “I See Thanksgiving”, and  “Beginning and Ending Sounds”</w:t>
            </w:r>
          </w:p>
          <w:p w14:paraId="3F5B67DA" w14:textId="1B381F0C" w:rsidR="00B73470" w:rsidRPr="00BD7973" w:rsidRDefault="000F23C4" w:rsidP="000F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E56F3B">
              <w:rPr>
                <w:rFonts w:ascii="Times New Roman" w:hAnsi="Times New Roman" w:cs="Times New Roman"/>
                <w:sz w:val="16"/>
                <w:szCs w:val="16"/>
              </w:rPr>
              <w:t>teacher observation and student  work</w:t>
            </w:r>
          </w:p>
        </w:tc>
        <w:tc>
          <w:tcPr>
            <w:tcW w:w="2021" w:type="dxa"/>
          </w:tcPr>
          <w:p w14:paraId="7F4217D1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5989D18" w14:textId="77777777" w:rsidR="000F23C4" w:rsidRPr="00B9252B" w:rsidRDefault="000F23C4" w:rsidP="000F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B9252B">
              <w:rPr>
                <w:rFonts w:ascii="Times New Roman" w:hAnsi="Times New Roman" w:cs="Times New Roman"/>
                <w:sz w:val="20"/>
                <w:szCs w:val="20"/>
              </w:rPr>
              <w:t xml:space="preserve">Read sight  words (CC.1.1.K.D) </w:t>
            </w:r>
          </w:p>
          <w:p w14:paraId="6ACF7869" w14:textId="77777777" w:rsidR="000F23C4" w:rsidRPr="00B9252B" w:rsidRDefault="000F23C4" w:rsidP="000F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B9252B">
              <w:rPr>
                <w:rFonts w:ascii="Times New Roman" w:hAnsi="Times New Roman" w:cs="Times New Roman"/>
                <w:sz w:val="20"/>
                <w:szCs w:val="20"/>
              </w:rPr>
              <w:t>Complete Thanksgiving color word pages</w:t>
            </w:r>
          </w:p>
          <w:p w14:paraId="30ABED57" w14:textId="344B340E" w:rsidR="000F23C4" w:rsidRPr="000F23C4" w:rsidRDefault="000F23C4" w:rsidP="000F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B9252B">
              <w:rPr>
                <w:rFonts w:ascii="Times New Roman" w:hAnsi="Times New Roman" w:cs="Times New Roman"/>
                <w:sz w:val="20"/>
                <w:szCs w:val="20"/>
              </w:rPr>
              <w:t>teacher observation and student  work</w:t>
            </w:r>
          </w:p>
        </w:tc>
        <w:tc>
          <w:tcPr>
            <w:tcW w:w="2021" w:type="dxa"/>
          </w:tcPr>
          <w:p w14:paraId="1E4DBC77" w14:textId="77777777" w:rsidR="00BD7973" w:rsidRDefault="00BD7973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517B3A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BCDF99" w14:textId="209AD90A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E80A13D" w14:textId="77777777" w:rsidR="00BD7973" w:rsidRDefault="00BD7973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A1F4C5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DAC4E0" w14:textId="7962A39A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0C809A07" w14:textId="77777777" w:rsidR="00BD7973" w:rsidRDefault="00BD7973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19EE258" w14:textId="77777777" w:rsid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654B504" w14:textId="4D8FEA66" w:rsidR="0013752A" w:rsidRP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CA75D33" w14:textId="77777777" w:rsidR="00BD7973" w:rsidRDefault="00BD7973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FC48223" w14:textId="77777777" w:rsid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AB12A40" w14:textId="5F79D26E" w:rsidR="0013752A" w:rsidRP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1101CD31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1EA555D" w14:textId="77777777" w:rsidR="001B5D6B" w:rsidRPr="001B5D6B" w:rsidRDefault="001B5D6B" w:rsidP="001B5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D6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B5D6B">
              <w:rPr>
                <w:rFonts w:ascii="Times New Roman" w:eastAsia="Times New Roman" w:hAnsi="Times New Roman" w:cs="Times New Roman"/>
                <w:sz w:val="16"/>
                <w:szCs w:val="16"/>
              </w:rPr>
              <w:t>Read to understand cause and effect (CC.1.2.3.B)</w:t>
            </w:r>
          </w:p>
          <w:p w14:paraId="45D9C5D3" w14:textId="77777777" w:rsidR="001B5D6B" w:rsidRPr="001B5D6B" w:rsidRDefault="001B5D6B" w:rsidP="001B5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D6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1B5D6B">
              <w:rPr>
                <w:rFonts w:ascii="Times New Roman" w:eastAsia="Times New Roman" w:hAnsi="Times New Roman" w:cs="Times New Roman"/>
                <w:sz w:val="16"/>
                <w:szCs w:val="16"/>
              </w:rPr>
              <w:t>Introduce “Cause and Effect” by watching  video</w:t>
            </w:r>
          </w:p>
          <w:p w14:paraId="4E86FF00" w14:textId="77777777" w:rsidR="001B5D6B" w:rsidRPr="001B5D6B" w:rsidRDefault="001B5D6B" w:rsidP="001B5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D6B">
              <w:rPr>
                <w:rFonts w:ascii="Times New Roman" w:eastAsia="Times New Roman" w:hAnsi="Times New Roman" w:cs="Times New Roman"/>
                <w:sz w:val="16"/>
                <w:szCs w:val="16"/>
              </w:rPr>
              <w:t>-Complete “I Stay Safe” and “If You Have a Cold” together</w:t>
            </w:r>
          </w:p>
          <w:p w14:paraId="205CDDE6" w14:textId="2BF18A8D" w:rsidR="00157114" w:rsidRPr="00157114" w:rsidRDefault="001B5D6B" w:rsidP="001B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5D6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B5D6B">
              <w:rPr>
                <w:rFonts w:ascii="Times New Roman" w:hAnsi="Times New Roman" w:cs="Times New Roman"/>
                <w:sz w:val="16"/>
                <w:szCs w:val="16"/>
              </w:rPr>
              <w:t>informal observation of student responses</w:t>
            </w:r>
          </w:p>
        </w:tc>
        <w:tc>
          <w:tcPr>
            <w:tcW w:w="2021" w:type="dxa"/>
          </w:tcPr>
          <w:p w14:paraId="6B58633C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441DD4B" w14:textId="77777777" w:rsidR="00157114" w:rsidRPr="00157114" w:rsidRDefault="00157114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711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157114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</w:t>
            </w:r>
          </w:p>
          <w:p w14:paraId="2DD35AB1" w14:textId="77777777" w:rsidR="00157114" w:rsidRPr="00157114" w:rsidRDefault="00157114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711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157114">
              <w:rPr>
                <w:rFonts w:ascii="Times New Roman" w:hAnsi="Times New Roman" w:cs="Times New Roman"/>
                <w:sz w:val="14"/>
                <w:szCs w:val="14"/>
              </w:rPr>
              <w:t xml:space="preserve">Have students log into Epic Books and read </w:t>
            </w:r>
            <w:r w:rsidRPr="0015711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Thanksgiving Turkeys</w:t>
            </w:r>
            <w:r w:rsidRPr="00157114">
              <w:rPr>
                <w:rFonts w:ascii="Times New Roman" w:hAnsi="Times New Roman" w:cs="Times New Roman"/>
                <w:sz w:val="14"/>
                <w:szCs w:val="14"/>
              </w:rPr>
              <w:t xml:space="preserve"> by Patrick Merrick</w:t>
            </w:r>
          </w:p>
          <w:p w14:paraId="204B06FA" w14:textId="77777777" w:rsidR="00157114" w:rsidRPr="00157114" w:rsidRDefault="00157114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7114">
              <w:rPr>
                <w:rFonts w:ascii="Times New Roman" w:hAnsi="Times New Roman" w:cs="Times New Roman"/>
                <w:sz w:val="14"/>
                <w:szCs w:val="14"/>
              </w:rPr>
              <w:t>-Take the comprehension quiz</w:t>
            </w:r>
          </w:p>
          <w:p w14:paraId="25B9717C" w14:textId="79577404" w:rsidR="00157114" w:rsidRPr="00157114" w:rsidRDefault="00157114" w:rsidP="00157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11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157114">
              <w:rPr>
                <w:rFonts w:ascii="Times New Roman" w:hAnsi="Times New Roman" w:cs="Times New Roman"/>
                <w:sz w:val="14"/>
                <w:szCs w:val="14"/>
              </w:rPr>
              <w:t>informal assessment of comprehension quiz</w:t>
            </w:r>
          </w:p>
        </w:tc>
        <w:tc>
          <w:tcPr>
            <w:tcW w:w="2021" w:type="dxa"/>
          </w:tcPr>
          <w:p w14:paraId="7CCD9D76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FFD65FD" w14:textId="77777777" w:rsidR="00157114" w:rsidRPr="00157114" w:rsidRDefault="00157114" w:rsidP="00157114">
            <w:pPr>
              <w:pStyle w:val="Standard"/>
              <w:rPr>
                <w:sz w:val="18"/>
                <w:szCs w:val="18"/>
              </w:rPr>
            </w:pPr>
            <w:r w:rsidRPr="00157114">
              <w:rPr>
                <w:sz w:val="18"/>
                <w:szCs w:val="18"/>
                <w:u w:val="single"/>
              </w:rPr>
              <w:t xml:space="preserve">Obj: </w:t>
            </w:r>
            <w:r w:rsidRPr="00157114">
              <w:rPr>
                <w:sz w:val="18"/>
                <w:szCs w:val="18"/>
              </w:rPr>
              <w:t>Read with accuracy and fluency to support comprehension (CC.1.1.3.E)</w:t>
            </w:r>
          </w:p>
          <w:p w14:paraId="573E6696" w14:textId="77777777" w:rsidR="00157114" w:rsidRPr="00157114" w:rsidRDefault="00157114" w:rsidP="00157114">
            <w:pPr>
              <w:pStyle w:val="Standard"/>
              <w:rPr>
                <w:sz w:val="18"/>
                <w:szCs w:val="18"/>
              </w:rPr>
            </w:pPr>
            <w:r w:rsidRPr="00157114">
              <w:rPr>
                <w:sz w:val="18"/>
                <w:szCs w:val="18"/>
                <w:u w:val="single"/>
              </w:rPr>
              <w:t xml:space="preserve">Act: </w:t>
            </w:r>
            <w:r w:rsidRPr="00157114">
              <w:rPr>
                <w:sz w:val="18"/>
                <w:szCs w:val="18"/>
              </w:rPr>
              <w:t>Complete “The First Thanksgiving” and “Thanksgiving” packet of activities</w:t>
            </w:r>
          </w:p>
          <w:p w14:paraId="56436CF9" w14:textId="0FF273DE" w:rsidR="0013752A" w:rsidRPr="00B43BBA" w:rsidRDefault="00157114" w:rsidP="00157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11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57114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68AD78C4" w14:textId="77777777" w:rsidR="001A0216" w:rsidRDefault="001A0216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6C64BA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B87EDF" w14:textId="3B086A39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4519DE5" w14:textId="77777777" w:rsidR="00B43BBA" w:rsidRDefault="00B43BB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4DF711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E818DE" w14:textId="3F2D177B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555A79E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20C578D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0A4D6B67" w14:textId="77777777" w:rsidR="00A5324A" w:rsidRDefault="00A5324A" w:rsidP="00A53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</w:t>
            </w:r>
          </w:p>
          <w:p w14:paraId="077E92D4" w14:textId="04D8C014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of student work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A3CD660" w14:textId="77777777" w:rsidR="00EE1B4A" w:rsidRDefault="00EE1B4A" w:rsidP="00596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D37ADA" w14:textId="1C232DBB" w:rsidR="005960CA" w:rsidRPr="005960CA" w:rsidRDefault="005960CA" w:rsidP="00596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Kindergarten Lunch</w:t>
            </w:r>
          </w:p>
        </w:tc>
        <w:tc>
          <w:tcPr>
            <w:tcW w:w="2021" w:type="dxa"/>
          </w:tcPr>
          <w:p w14:paraId="26BB66EC" w14:textId="77777777" w:rsidR="00EE1B4A" w:rsidRDefault="00EE1B4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E5EE38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1CBAA3" w14:textId="73D70B4A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16DA488" w14:textId="77777777" w:rsidR="00EE1B4A" w:rsidRDefault="00EE1B4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CEF648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30D6F5" w14:textId="72232E1E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D5286F0" w:rsidR="00627092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23663B6" w14:textId="518B71B8" w:rsidR="00627092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2E80B2C6" w:rsidR="00627092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8120DE4" w14:textId="74A11744" w:rsidR="00627092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59D228F" w14:textId="77777777" w:rsidR="000F23C4" w:rsidRPr="000F23C4" w:rsidRDefault="000F23C4" w:rsidP="000F23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3C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F23C4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(CC.1.1.1.E)</w:t>
            </w:r>
          </w:p>
          <w:p w14:paraId="784377E6" w14:textId="77777777" w:rsidR="000F23C4" w:rsidRPr="000F23C4" w:rsidRDefault="000F23C4" w:rsidP="000F23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3C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0F23C4">
              <w:rPr>
                <w:rFonts w:ascii="Times New Roman" w:hAnsi="Times New Roman" w:cs="Times New Roman"/>
                <w:sz w:val="14"/>
                <w:szCs w:val="14"/>
              </w:rPr>
              <w:t xml:space="preserve">Have students log into Epic Books and read </w:t>
            </w:r>
            <w:r w:rsidRPr="000F23C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Thanksgiving</w:t>
            </w:r>
            <w:r w:rsidRPr="000F23C4">
              <w:rPr>
                <w:rFonts w:ascii="Times New Roman" w:hAnsi="Times New Roman" w:cs="Times New Roman"/>
                <w:sz w:val="14"/>
                <w:szCs w:val="14"/>
              </w:rPr>
              <w:t xml:space="preserve"> by Pearl Markovics</w:t>
            </w:r>
          </w:p>
          <w:p w14:paraId="4F5BBC59" w14:textId="77777777" w:rsidR="000F23C4" w:rsidRPr="000F23C4" w:rsidRDefault="000F23C4" w:rsidP="000F23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3C4">
              <w:rPr>
                <w:rFonts w:ascii="Times New Roman" w:hAnsi="Times New Roman" w:cs="Times New Roman"/>
                <w:sz w:val="14"/>
                <w:szCs w:val="14"/>
              </w:rPr>
              <w:t>-Take the comprehension quiz</w:t>
            </w:r>
          </w:p>
          <w:p w14:paraId="68B29DB3" w14:textId="0D557DAC" w:rsidR="002E6CBC" w:rsidRPr="00A5324A" w:rsidRDefault="000F23C4" w:rsidP="000F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3C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F23C4">
              <w:rPr>
                <w:rFonts w:ascii="Times New Roman" w:hAnsi="Times New Roman" w:cs="Times New Roman"/>
                <w:sz w:val="14"/>
                <w:szCs w:val="14"/>
              </w:rPr>
              <w:t>informal assessment of comprehension quiz</w:t>
            </w:r>
          </w:p>
        </w:tc>
        <w:tc>
          <w:tcPr>
            <w:tcW w:w="2021" w:type="dxa"/>
          </w:tcPr>
          <w:p w14:paraId="637B9BEB" w14:textId="6193DA1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6337ED7" w14:textId="77777777" w:rsidR="000F23C4" w:rsidRPr="000F23C4" w:rsidRDefault="000F23C4" w:rsidP="000F2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3C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0F23C4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1095D76D" w14:textId="77777777" w:rsidR="000F23C4" w:rsidRPr="000F23C4" w:rsidRDefault="000F23C4" w:rsidP="000F2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3C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Act:</w:t>
            </w:r>
            <w:r w:rsidRPr="000F23C4">
              <w:rPr>
                <w:rFonts w:ascii="Times New Roman" w:hAnsi="Times New Roman" w:cs="Times New Roman"/>
                <w:sz w:val="16"/>
                <w:szCs w:val="16"/>
              </w:rPr>
              <w:t xml:space="preserve"> Read “The  First Thanksgiving” and complete comprehension questions and complete Thanksgiving packet</w:t>
            </w:r>
          </w:p>
          <w:p w14:paraId="2758DDA8" w14:textId="51B1C5D1" w:rsidR="002E6CBC" w:rsidRPr="00A5324A" w:rsidRDefault="000F23C4" w:rsidP="000F2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3C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F23C4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7FE24D67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B18D96" w14:textId="77777777" w:rsidR="0013752A" w:rsidRDefault="001375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3C32A7" w14:textId="42887E99" w:rsidR="0013752A" w:rsidRPr="0013752A" w:rsidRDefault="001375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0BDEE44B" w14:textId="77777777" w:rsidR="002E6CBC" w:rsidRDefault="002E6CB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ECA918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6FE21E" w14:textId="46592388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E451AF9" w14:textId="77777777" w:rsidR="002E6CBC" w:rsidRDefault="002E6CB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6ECA69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2949C" w14:textId="586D08F9" w:rsidR="0013752A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2197D33B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D45F219" w14:textId="77777777" w:rsidR="00157114" w:rsidRPr="00C2434E" w:rsidRDefault="00157114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34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C2434E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 (CC.1.1.2.E)</w:t>
            </w:r>
          </w:p>
          <w:p w14:paraId="4F656121" w14:textId="77777777" w:rsidR="00157114" w:rsidRPr="00C2434E" w:rsidRDefault="00157114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34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C2434E">
              <w:rPr>
                <w:rFonts w:ascii="Times New Roman" w:hAnsi="Times New Roman" w:cs="Times New Roman"/>
                <w:sz w:val="14"/>
                <w:szCs w:val="14"/>
              </w:rPr>
              <w:t xml:space="preserve">Have students log into Epic Books and read </w:t>
            </w:r>
            <w:r w:rsidRPr="00C2434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Celebrating Thanksgiving</w:t>
            </w:r>
            <w:r w:rsidRPr="00C2434E">
              <w:rPr>
                <w:rFonts w:ascii="Times New Roman" w:hAnsi="Times New Roman" w:cs="Times New Roman"/>
                <w:sz w:val="14"/>
                <w:szCs w:val="14"/>
              </w:rPr>
              <w:t xml:space="preserve"> by Jenna Lee Gleisner</w:t>
            </w:r>
          </w:p>
          <w:p w14:paraId="7F4C03BB" w14:textId="4088E9D7" w:rsidR="00157114" w:rsidRPr="00C2434E" w:rsidRDefault="00157114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34E">
              <w:rPr>
                <w:rFonts w:ascii="Times New Roman" w:hAnsi="Times New Roman" w:cs="Times New Roman"/>
                <w:sz w:val="14"/>
                <w:szCs w:val="14"/>
              </w:rPr>
              <w:t>-Take the comprehension quiz</w:t>
            </w:r>
          </w:p>
          <w:p w14:paraId="5F7FA7CF" w14:textId="5AA4FEC9" w:rsidR="00C2434E" w:rsidRPr="00C2434E" w:rsidRDefault="00C2434E" w:rsidP="00157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34E">
              <w:rPr>
                <w:rFonts w:ascii="Times New Roman" w:hAnsi="Times New Roman" w:cs="Times New Roman"/>
                <w:sz w:val="14"/>
                <w:szCs w:val="14"/>
              </w:rPr>
              <w:t>-Complete the “First Thanksgiving Packet”</w:t>
            </w:r>
          </w:p>
          <w:p w14:paraId="35E826D5" w14:textId="5A83DEE9" w:rsidR="002E6CBC" w:rsidRPr="0075349C" w:rsidRDefault="00157114" w:rsidP="00157114">
            <w:pPr>
              <w:pStyle w:val="Standard"/>
              <w:rPr>
                <w:sz w:val="26"/>
                <w:szCs w:val="26"/>
              </w:rPr>
            </w:pPr>
            <w:r w:rsidRPr="00C2434E">
              <w:rPr>
                <w:sz w:val="14"/>
                <w:szCs w:val="14"/>
                <w:u w:val="single"/>
              </w:rPr>
              <w:t xml:space="preserve">Eval: </w:t>
            </w:r>
            <w:r w:rsidRPr="00C2434E">
              <w:rPr>
                <w:sz w:val="14"/>
                <w:szCs w:val="14"/>
              </w:rPr>
              <w:t>informal assessment of comprehension quiz</w:t>
            </w:r>
          </w:p>
        </w:tc>
        <w:tc>
          <w:tcPr>
            <w:tcW w:w="2021" w:type="dxa"/>
          </w:tcPr>
          <w:p w14:paraId="6460C7E2" w14:textId="255B196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7FCD8AD" w14:textId="77777777" w:rsidR="00C2434E" w:rsidRPr="007818A5" w:rsidRDefault="00C2434E" w:rsidP="00C2434E">
            <w:pPr>
              <w:pStyle w:val="Standard"/>
              <w:rPr>
                <w:sz w:val="16"/>
                <w:szCs w:val="16"/>
              </w:rPr>
            </w:pPr>
            <w:r w:rsidRPr="007818A5">
              <w:rPr>
                <w:sz w:val="16"/>
                <w:szCs w:val="16"/>
                <w:u w:val="single"/>
              </w:rPr>
              <w:t xml:space="preserve">Obj: </w:t>
            </w:r>
            <w:r w:rsidRPr="007818A5">
              <w:rPr>
                <w:sz w:val="16"/>
                <w:szCs w:val="16"/>
              </w:rPr>
              <w:t>Read with accuracy and fluency to support comprehension (CC.1.1.</w:t>
            </w:r>
            <w:r>
              <w:rPr>
                <w:sz w:val="16"/>
                <w:szCs w:val="16"/>
              </w:rPr>
              <w:t>2</w:t>
            </w:r>
            <w:r w:rsidRPr="007818A5">
              <w:rPr>
                <w:sz w:val="16"/>
                <w:szCs w:val="16"/>
              </w:rPr>
              <w:t>.E)</w:t>
            </w:r>
          </w:p>
          <w:p w14:paraId="7A11370A" w14:textId="77777777" w:rsidR="00C2434E" w:rsidRPr="007818A5" w:rsidRDefault="00C2434E" w:rsidP="00C2434E">
            <w:pPr>
              <w:pStyle w:val="Standard"/>
              <w:rPr>
                <w:sz w:val="16"/>
                <w:szCs w:val="16"/>
              </w:rPr>
            </w:pPr>
            <w:r w:rsidRPr="007818A5">
              <w:rPr>
                <w:sz w:val="16"/>
                <w:szCs w:val="16"/>
                <w:u w:val="single"/>
              </w:rPr>
              <w:t xml:space="preserve">Act: </w:t>
            </w:r>
            <w:r w:rsidRPr="007818A5">
              <w:rPr>
                <w:sz w:val="16"/>
                <w:szCs w:val="16"/>
              </w:rPr>
              <w:t xml:space="preserve">Read orally </w:t>
            </w:r>
            <w:r w:rsidRPr="007818A5">
              <w:rPr>
                <w:sz w:val="16"/>
                <w:szCs w:val="16"/>
                <w:u w:val="single"/>
              </w:rPr>
              <w:t xml:space="preserve">Arthur’s Thanksgiving </w:t>
            </w:r>
            <w:r w:rsidRPr="007818A5">
              <w:rPr>
                <w:sz w:val="16"/>
                <w:szCs w:val="16"/>
              </w:rPr>
              <w:t>by Marc Brown</w:t>
            </w:r>
          </w:p>
          <w:p w14:paraId="262698FD" w14:textId="2DE88437" w:rsidR="002E6CBC" w:rsidRPr="0075349C" w:rsidRDefault="00C2434E" w:rsidP="000F23C4">
            <w:pPr>
              <w:pStyle w:val="Standard"/>
              <w:rPr>
                <w:sz w:val="26"/>
                <w:szCs w:val="26"/>
              </w:rPr>
            </w:pPr>
            <w:r w:rsidRPr="007818A5">
              <w:rPr>
                <w:sz w:val="16"/>
                <w:szCs w:val="16"/>
                <w:u w:val="single"/>
              </w:rPr>
              <w:t xml:space="preserve">Eval: </w:t>
            </w:r>
            <w:r w:rsidRPr="007818A5">
              <w:rPr>
                <w:sz w:val="16"/>
                <w:szCs w:val="16"/>
              </w:rPr>
              <w:t>informal assessment of oral reading and Acc. Reader test</w:t>
            </w:r>
          </w:p>
        </w:tc>
        <w:tc>
          <w:tcPr>
            <w:tcW w:w="2021" w:type="dxa"/>
          </w:tcPr>
          <w:p w14:paraId="484AB743" w14:textId="77777777" w:rsidR="002E6CBC" w:rsidRDefault="002E6CBC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F2640AE" w14:textId="77777777" w:rsid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1C7F30F" w14:textId="09F95B0E" w:rsidR="0013752A" w:rsidRPr="0013752A" w:rsidRDefault="0013752A" w:rsidP="0013752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53783AA0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CE3E63" w14:textId="77777777" w:rsidR="0013752A" w:rsidRDefault="001375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C4556C" w14:textId="44FA0FF2" w:rsidR="0013752A" w:rsidRPr="0013752A" w:rsidRDefault="001375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B1FE026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4F5A94" w14:textId="77777777" w:rsidR="0013752A" w:rsidRDefault="001375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0DFB4F" w14:textId="1A2AFD7B" w:rsidR="0013752A" w:rsidRPr="0013752A" w:rsidRDefault="001375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26624A1" w14:textId="77777777" w:rsidR="002E6CBC" w:rsidRDefault="002E6CB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161CE2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EDB913" w14:textId="7BA161C3" w:rsidR="0013752A" w:rsidRPr="002E6CBC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2014B446" w14:textId="77777777" w:rsidR="002E6CBC" w:rsidRDefault="002E6CB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229D6E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1F7A1" w14:textId="262FB771" w:rsidR="0013752A" w:rsidRPr="002E6CBC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B1223BE" w14:textId="77777777" w:rsidR="002E6CBC" w:rsidRDefault="002E6CB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4D36C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E59A47" w14:textId="689D2F83" w:rsidR="0013752A" w:rsidRPr="002E6CBC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4AE846A" w14:textId="77777777" w:rsidR="0075349C" w:rsidRDefault="0075349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A466C0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38CCBFC7" w:rsidR="0013752A" w:rsidRPr="002E6CBC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  <w:tc>
          <w:tcPr>
            <w:tcW w:w="2021" w:type="dxa"/>
          </w:tcPr>
          <w:p w14:paraId="0C92F23C" w14:textId="77777777" w:rsidR="0075349C" w:rsidRDefault="0075349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03A135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438B0971" w:rsidR="0013752A" w:rsidRPr="002E6CBC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494001B" w14:textId="77777777" w:rsidR="0075349C" w:rsidRDefault="0075349C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4FF06E" w14:textId="77777777" w:rsid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4AEC84A9" w:rsidR="0013752A" w:rsidRPr="002E6CBC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5282928E" w:rsidR="00BC29E9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3BD2911" w14:textId="2222EC5B" w:rsidR="00BC29E9" w:rsidRPr="0013752A" w:rsidRDefault="0013752A" w:rsidP="00137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F23C4"/>
    <w:rsid w:val="001070E5"/>
    <w:rsid w:val="00112B46"/>
    <w:rsid w:val="00117375"/>
    <w:rsid w:val="00127171"/>
    <w:rsid w:val="00133ACB"/>
    <w:rsid w:val="001369E6"/>
    <w:rsid w:val="0013752A"/>
    <w:rsid w:val="00142656"/>
    <w:rsid w:val="00142A23"/>
    <w:rsid w:val="00143CCC"/>
    <w:rsid w:val="00155CE3"/>
    <w:rsid w:val="00157114"/>
    <w:rsid w:val="0019072A"/>
    <w:rsid w:val="001A0216"/>
    <w:rsid w:val="001B5D6B"/>
    <w:rsid w:val="00200786"/>
    <w:rsid w:val="002019E0"/>
    <w:rsid w:val="00211489"/>
    <w:rsid w:val="00211D53"/>
    <w:rsid w:val="00217877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82A89"/>
    <w:rsid w:val="005960CA"/>
    <w:rsid w:val="005C14ED"/>
    <w:rsid w:val="005F456B"/>
    <w:rsid w:val="00627092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E4086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4F50"/>
    <w:rsid w:val="0099525B"/>
    <w:rsid w:val="009965BB"/>
    <w:rsid w:val="009C39DC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2434E"/>
    <w:rsid w:val="00C36598"/>
    <w:rsid w:val="00C47291"/>
    <w:rsid w:val="00C5073F"/>
    <w:rsid w:val="00C54F29"/>
    <w:rsid w:val="00CA3062"/>
    <w:rsid w:val="00CD54A0"/>
    <w:rsid w:val="00CD6843"/>
    <w:rsid w:val="00CE7B41"/>
    <w:rsid w:val="00D26E0A"/>
    <w:rsid w:val="00D5595A"/>
    <w:rsid w:val="00D905BD"/>
    <w:rsid w:val="00DC0910"/>
    <w:rsid w:val="00DE1E99"/>
    <w:rsid w:val="00DF4904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2023-11-15T13:37:00Z</dcterms:created>
  <dcterms:modified xsi:type="dcterms:W3CDTF">2023-11-15T13:37:00Z</dcterms:modified>
</cp:coreProperties>
</file>